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81" w:rsidRPr="00236C87" w:rsidRDefault="00531581" w:rsidP="005315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Тематичне оцінювання </w:t>
      </w:r>
      <w:r w:rsidRPr="00236C87">
        <w:rPr>
          <w:rFonts w:ascii="Times New Roman" w:hAnsi="Times New Roman" w:cs="Times New Roman"/>
          <w:b/>
          <w:sz w:val="20"/>
          <w:szCs w:val="20"/>
        </w:rPr>
        <w:t xml:space="preserve"> №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5</w:t>
      </w: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br/>
        <w:t>з теми «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Українські землі у 20-90-х  рр. </w:t>
      </w:r>
      <w:proofErr w:type="gramStart"/>
      <w:r w:rsidRPr="00236C87">
        <w:rPr>
          <w:rFonts w:ascii="Times New Roman" w:hAnsi="Times New Roman" w:cs="Times New Roman"/>
          <w:b/>
          <w:sz w:val="20"/>
          <w:szCs w:val="20"/>
          <w:lang w:val="en-US"/>
        </w:rPr>
        <w:t>XVI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ІІ ст.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t>»</w:t>
      </w:r>
    </w:p>
    <w:p w:rsidR="00531581" w:rsidRPr="00236C87" w:rsidRDefault="00531581" w:rsidP="00531581">
      <w:pPr>
        <w:spacing w:after="0" w:line="240" w:lineRule="auto"/>
        <w:jc w:val="center"/>
        <w:rPr>
          <w:rFonts w:ascii="Times New Roman" w:hAnsi="Times New Roman" w:cs="Times New Roman"/>
          <w:b/>
          <w:color w:val="548DD4"/>
          <w:sz w:val="20"/>
          <w:szCs w:val="20"/>
          <w:lang w:val="uk-UA"/>
        </w:rPr>
      </w:pP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t>Варіант – І</w:t>
      </w:r>
    </w:p>
    <w:p w:rsidR="00531581" w:rsidRPr="00236C87" w:rsidRDefault="00531581" w:rsidP="00531581">
      <w:pPr>
        <w:spacing w:after="0" w:line="240" w:lineRule="auto"/>
        <w:jc w:val="center"/>
        <w:rPr>
          <w:rFonts w:ascii="Times New Roman" w:hAnsi="Times New Roman" w:cs="Times New Roman"/>
          <w:b/>
          <w:color w:val="548DD4"/>
          <w:sz w:val="20"/>
          <w:szCs w:val="20"/>
        </w:rPr>
      </w:pPr>
      <w:r w:rsidRPr="00236C87">
        <w:rPr>
          <w:rFonts w:ascii="Times New Roman" w:hAnsi="Times New Roman" w:cs="Times New Roman"/>
          <w:b/>
          <w:color w:val="548DD4"/>
          <w:sz w:val="20"/>
          <w:szCs w:val="20"/>
        </w:rPr>
        <w:t xml:space="preserve">І </w:t>
      </w:r>
      <w:proofErr w:type="spellStart"/>
      <w:proofErr w:type="gramStart"/>
      <w:r w:rsidRPr="00236C87">
        <w:rPr>
          <w:rFonts w:ascii="Times New Roman" w:hAnsi="Times New Roman" w:cs="Times New Roman"/>
          <w:b/>
          <w:color w:val="548DD4"/>
          <w:sz w:val="20"/>
          <w:szCs w:val="20"/>
        </w:rPr>
        <w:t>р</w:t>
      </w:r>
      <w:proofErr w:type="gramEnd"/>
      <w:r w:rsidRPr="00236C87">
        <w:rPr>
          <w:rFonts w:ascii="Times New Roman" w:hAnsi="Times New Roman" w:cs="Times New Roman"/>
          <w:b/>
          <w:color w:val="548DD4"/>
          <w:sz w:val="20"/>
          <w:szCs w:val="20"/>
        </w:rPr>
        <w:t>івень</w:t>
      </w:r>
      <w:proofErr w:type="spellEnd"/>
      <w:r w:rsidRPr="00236C87">
        <w:rPr>
          <w:rFonts w:ascii="Times New Roman" w:hAnsi="Times New Roman" w:cs="Times New Roman"/>
          <w:b/>
          <w:color w:val="548DD4"/>
          <w:sz w:val="20"/>
          <w:szCs w:val="20"/>
        </w:rPr>
        <w:t xml:space="preserve"> (0,5 бала)</w:t>
      </w:r>
    </w:p>
    <w:p w:rsidR="00531581" w:rsidRDefault="00531581" w:rsidP="0053158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t xml:space="preserve">1.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Укажіть, коли вийшов царський указ про остаточну ліквідацію гетьманства в Україні  </w:t>
      </w: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t>?</w:t>
      </w: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br/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а) </w:t>
      </w:r>
      <w:r>
        <w:rPr>
          <w:rFonts w:ascii="Times New Roman" w:hAnsi="Times New Roman" w:cs="Times New Roman"/>
          <w:sz w:val="20"/>
          <w:szCs w:val="20"/>
          <w:lang w:val="uk-UA"/>
        </w:rPr>
        <w:t>1764 р.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;                    б) </w:t>
      </w:r>
      <w:r>
        <w:rPr>
          <w:rFonts w:ascii="Times New Roman" w:hAnsi="Times New Roman" w:cs="Times New Roman"/>
          <w:sz w:val="20"/>
          <w:szCs w:val="20"/>
          <w:lang w:val="uk-UA"/>
        </w:rPr>
        <w:t>1768 р.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;                    в) </w:t>
      </w:r>
      <w:r>
        <w:rPr>
          <w:rFonts w:ascii="Times New Roman" w:hAnsi="Times New Roman" w:cs="Times New Roman"/>
          <w:sz w:val="20"/>
          <w:szCs w:val="20"/>
          <w:lang w:val="uk-UA"/>
        </w:rPr>
        <w:t>1775 р.;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           г) </w:t>
      </w:r>
      <w:r>
        <w:rPr>
          <w:rFonts w:ascii="Times New Roman" w:hAnsi="Times New Roman" w:cs="Times New Roman"/>
          <w:sz w:val="20"/>
          <w:szCs w:val="20"/>
          <w:lang w:val="uk-UA"/>
        </w:rPr>
        <w:t>1783 р.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br/>
      </w: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t xml:space="preserve">2.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Автором козацьких літописів був  </w:t>
      </w: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?</w:t>
      </w: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br/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а) </w:t>
      </w:r>
      <w:r>
        <w:rPr>
          <w:rFonts w:ascii="Times New Roman" w:hAnsi="Times New Roman" w:cs="Times New Roman"/>
          <w:sz w:val="20"/>
          <w:szCs w:val="20"/>
          <w:lang w:val="uk-UA"/>
        </w:rPr>
        <w:t>Г. Сковорода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>;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  б)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С. Величко;       в) В. Боровиковський;        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г)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І. Григорович-Барський. </w:t>
      </w:r>
    </w:p>
    <w:p w:rsidR="00531581" w:rsidRDefault="00531581" w:rsidP="0053158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t xml:space="preserve">3.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Скільки поділів Речі Посполитої було здійснено в </w:t>
      </w:r>
      <w:r w:rsidRPr="00236C87">
        <w:rPr>
          <w:rFonts w:ascii="Times New Roman" w:hAnsi="Times New Roman" w:cs="Times New Roman"/>
          <w:b/>
          <w:sz w:val="20"/>
          <w:szCs w:val="20"/>
          <w:lang w:val="en-US"/>
        </w:rPr>
        <w:t>XVI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ІІ ст.  ?</w:t>
      </w: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br/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а) </w:t>
      </w:r>
      <w:r>
        <w:rPr>
          <w:rFonts w:ascii="Times New Roman" w:hAnsi="Times New Roman" w:cs="Times New Roman"/>
          <w:sz w:val="20"/>
          <w:szCs w:val="20"/>
          <w:lang w:val="uk-UA"/>
        </w:rPr>
        <w:t>один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;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  б) </w:t>
      </w:r>
      <w:r>
        <w:rPr>
          <w:rFonts w:ascii="Times New Roman" w:hAnsi="Times New Roman" w:cs="Times New Roman"/>
          <w:sz w:val="20"/>
          <w:szCs w:val="20"/>
          <w:lang w:val="uk-UA"/>
        </w:rPr>
        <w:t>три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;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в) </w:t>
      </w:r>
      <w:r>
        <w:rPr>
          <w:rFonts w:ascii="Times New Roman" w:hAnsi="Times New Roman" w:cs="Times New Roman"/>
          <w:sz w:val="20"/>
          <w:szCs w:val="20"/>
          <w:lang w:val="uk-UA"/>
        </w:rPr>
        <w:t>два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;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   г) </w:t>
      </w:r>
      <w:r>
        <w:rPr>
          <w:rFonts w:ascii="Times New Roman" w:hAnsi="Times New Roman" w:cs="Times New Roman"/>
          <w:sz w:val="20"/>
          <w:szCs w:val="20"/>
          <w:lang w:val="uk-UA"/>
        </w:rPr>
        <w:t>чотири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>.</w:t>
      </w: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br/>
        <w:t xml:space="preserve">4.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Повстання на Правобережній Україні, що увійшло в історію під назвою Коліївщина відбулося ?</w:t>
      </w: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br/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а) </w:t>
      </w:r>
      <w:r>
        <w:rPr>
          <w:rFonts w:ascii="Times New Roman" w:hAnsi="Times New Roman" w:cs="Times New Roman"/>
          <w:sz w:val="20"/>
          <w:szCs w:val="20"/>
          <w:lang w:val="uk-UA"/>
        </w:rPr>
        <w:t>1750 р.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;               б) </w:t>
      </w:r>
      <w:r>
        <w:rPr>
          <w:rFonts w:ascii="Times New Roman" w:hAnsi="Times New Roman" w:cs="Times New Roman"/>
          <w:sz w:val="20"/>
          <w:szCs w:val="20"/>
          <w:lang w:val="uk-UA"/>
        </w:rPr>
        <w:t>1764 р.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;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>в) 1768 р.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;                     г) </w:t>
      </w:r>
      <w:r>
        <w:rPr>
          <w:rFonts w:ascii="Times New Roman" w:hAnsi="Times New Roman" w:cs="Times New Roman"/>
          <w:sz w:val="20"/>
          <w:szCs w:val="20"/>
          <w:lang w:val="uk-UA"/>
        </w:rPr>
        <w:t>1775 р</w:t>
      </w:r>
      <w:r w:rsidRPr="00A247BE">
        <w:rPr>
          <w:rFonts w:ascii="Times New Roman" w:hAnsi="Times New Roman" w:cs="Times New Roman"/>
          <w:sz w:val="20"/>
          <w:szCs w:val="20"/>
          <w:lang w:val="uk-UA"/>
        </w:rPr>
        <w:t>.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br/>
      </w: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t xml:space="preserve">5.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Як звали керівника гайдамацького повстання в 1734 р. </w:t>
      </w: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t>?</w:t>
      </w: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br/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>а)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Братковський</w:t>
      </w:r>
      <w:proofErr w:type="spellEnd"/>
      <w:r w:rsidRPr="00236C87">
        <w:rPr>
          <w:rFonts w:ascii="Times New Roman" w:hAnsi="Times New Roman" w:cs="Times New Roman"/>
          <w:sz w:val="20"/>
          <w:szCs w:val="20"/>
          <w:lang w:val="uk-UA"/>
        </w:rPr>
        <w:t>;              б)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Верлан</w:t>
      </w:r>
      <w:proofErr w:type="spellEnd"/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;       в) </w:t>
      </w:r>
      <w:r>
        <w:rPr>
          <w:rFonts w:ascii="Times New Roman" w:hAnsi="Times New Roman" w:cs="Times New Roman"/>
          <w:sz w:val="20"/>
          <w:szCs w:val="20"/>
          <w:lang w:val="uk-UA"/>
        </w:rPr>
        <w:t>І. Гонта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;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 г) </w:t>
      </w:r>
      <w:r>
        <w:rPr>
          <w:rFonts w:ascii="Times New Roman" w:hAnsi="Times New Roman" w:cs="Times New Roman"/>
          <w:sz w:val="20"/>
          <w:szCs w:val="20"/>
          <w:lang w:val="uk-UA"/>
        </w:rPr>
        <w:t>С. Палій.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br/>
      </w: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t xml:space="preserve">6.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Гетьман К. Розумовський перебував при владі</w:t>
      </w: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?</w:t>
      </w: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br/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а) </w:t>
      </w:r>
      <w:r>
        <w:rPr>
          <w:rFonts w:ascii="Times New Roman" w:hAnsi="Times New Roman" w:cs="Times New Roman"/>
          <w:sz w:val="20"/>
          <w:szCs w:val="20"/>
          <w:lang w:val="uk-UA"/>
        </w:rPr>
        <w:t>1700-1721  рр.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;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б) </w:t>
      </w:r>
      <w:r>
        <w:rPr>
          <w:rFonts w:ascii="Times New Roman" w:hAnsi="Times New Roman" w:cs="Times New Roman"/>
          <w:sz w:val="20"/>
          <w:szCs w:val="20"/>
          <w:lang w:val="uk-UA"/>
        </w:rPr>
        <w:t>1709-1722  рр.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;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   в) </w:t>
      </w:r>
      <w:r>
        <w:rPr>
          <w:rFonts w:ascii="Times New Roman" w:hAnsi="Times New Roman" w:cs="Times New Roman"/>
          <w:sz w:val="20"/>
          <w:szCs w:val="20"/>
          <w:lang w:val="uk-UA"/>
        </w:rPr>
        <w:t>1727-1734 рр.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;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t xml:space="preserve">  г)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1750-1764 рр.</w:t>
      </w:r>
    </w:p>
    <w:p w:rsidR="00531581" w:rsidRPr="00236C87" w:rsidRDefault="00531581" w:rsidP="00531581">
      <w:pPr>
        <w:spacing w:after="0" w:line="240" w:lineRule="auto"/>
        <w:jc w:val="center"/>
        <w:rPr>
          <w:rFonts w:ascii="Times New Roman" w:hAnsi="Times New Roman" w:cs="Times New Roman"/>
          <w:b/>
          <w:color w:val="548DD4"/>
          <w:sz w:val="20"/>
          <w:szCs w:val="20"/>
        </w:rPr>
      </w:pPr>
      <w:r w:rsidRPr="00236C87">
        <w:rPr>
          <w:rFonts w:ascii="Times New Roman" w:hAnsi="Times New Roman" w:cs="Times New Roman"/>
          <w:b/>
          <w:color w:val="548DD4"/>
          <w:sz w:val="20"/>
          <w:szCs w:val="20"/>
        </w:rPr>
        <w:t xml:space="preserve">ІІ </w:t>
      </w:r>
      <w:proofErr w:type="spellStart"/>
      <w:proofErr w:type="gramStart"/>
      <w:r w:rsidRPr="00236C87">
        <w:rPr>
          <w:rFonts w:ascii="Times New Roman" w:hAnsi="Times New Roman" w:cs="Times New Roman"/>
          <w:b/>
          <w:color w:val="548DD4"/>
          <w:sz w:val="20"/>
          <w:szCs w:val="20"/>
        </w:rPr>
        <w:t>р</w:t>
      </w:r>
      <w:proofErr w:type="gramEnd"/>
      <w:r w:rsidRPr="00236C87">
        <w:rPr>
          <w:rFonts w:ascii="Times New Roman" w:hAnsi="Times New Roman" w:cs="Times New Roman"/>
          <w:b/>
          <w:color w:val="548DD4"/>
          <w:sz w:val="20"/>
          <w:szCs w:val="20"/>
        </w:rPr>
        <w:t>івень</w:t>
      </w:r>
      <w:proofErr w:type="spellEnd"/>
      <w:r w:rsidRPr="00236C87">
        <w:rPr>
          <w:rFonts w:ascii="Times New Roman" w:hAnsi="Times New Roman" w:cs="Times New Roman"/>
          <w:b/>
          <w:color w:val="548DD4"/>
          <w:sz w:val="20"/>
          <w:szCs w:val="20"/>
        </w:rPr>
        <w:t xml:space="preserve"> (1 бал)</w:t>
      </w:r>
    </w:p>
    <w:p w:rsidR="00531581" w:rsidRDefault="00531581" w:rsidP="0053158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t>7. Дайте визначення понятт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ю</w:t>
      </w: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  <w:r w:rsidRPr="00236C87"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Коліївщина</w:t>
      </w:r>
      <w:r w:rsidRPr="003124F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– це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  <w:t>_____________________________________________________________________________________________</w:t>
      </w:r>
    </w:p>
    <w:p w:rsidR="00531581" w:rsidRDefault="00531581" w:rsidP="0053158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8</w:t>
      </w: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Укажіть назву та стиль зображеної пам’ятки архітектури ?</w:t>
      </w:r>
    </w:p>
    <w:p w:rsidR="00531581" w:rsidRDefault="00531581" w:rsidP="00531581">
      <w:pPr>
        <w:spacing w:after="0" w:line="240" w:lineRule="auto"/>
        <w:rPr>
          <w:lang w:val="uk-UA"/>
        </w:rPr>
      </w:pPr>
      <w:r>
        <w:rPr>
          <w:lang w:val="uk-UA"/>
        </w:rPr>
        <w:t xml:space="preserve"> </w:t>
      </w:r>
      <w:r>
        <w:rPr>
          <w:noProof/>
        </w:rPr>
        <w:drawing>
          <wp:inline distT="0" distB="0" distL="0" distR="0">
            <wp:extent cx="1400810" cy="164401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81" w:rsidRPr="003124F5" w:rsidRDefault="00531581" w:rsidP="005315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3124F5">
        <w:rPr>
          <w:rFonts w:ascii="Times New Roman" w:hAnsi="Times New Roman" w:cs="Times New Roman"/>
          <w:b/>
          <w:sz w:val="20"/>
          <w:szCs w:val="20"/>
          <w:lang w:val="uk-UA"/>
        </w:rPr>
        <w:t>9. Хто зображений на малюнку ?</w:t>
      </w:r>
    </w:p>
    <w:p w:rsidR="00531581" w:rsidRDefault="00531581" w:rsidP="00531581">
      <w:pPr>
        <w:spacing w:after="0" w:line="240" w:lineRule="auto"/>
        <w:rPr>
          <w:lang w:val="uk-UA"/>
        </w:rPr>
      </w:pPr>
      <w:r>
        <w:rPr>
          <w:noProof/>
        </w:rPr>
        <w:drawing>
          <wp:inline distT="0" distB="0" distL="0" distR="0">
            <wp:extent cx="1247775" cy="1562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81" w:rsidRPr="00236C87" w:rsidRDefault="00531581" w:rsidP="00531581">
      <w:pPr>
        <w:tabs>
          <w:tab w:val="left" w:pos="2378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/>
          <w:sz w:val="20"/>
          <w:szCs w:val="20"/>
          <w:lang w:val="uk-UA"/>
        </w:rPr>
      </w:pPr>
      <w:r w:rsidRPr="00236C87">
        <w:rPr>
          <w:rFonts w:ascii="Times New Roman" w:hAnsi="Times New Roman" w:cs="Times New Roman"/>
          <w:b/>
          <w:color w:val="548DD4"/>
          <w:sz w:val="20"/>
          <w:szCs w:val="20"/>
          <w:lang w:val="uk-UA"/>
        </w:rPr>
        <w:t>ІІІ рівень (1,5 бала)</w:t>
      </w:r>
    </w:p>
    <w:p w:rsidR="00531581" w:rsidRDefault="00531581" w:rsidP="005315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t xml:space="preserve">10.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Установіть хронологічну послідовність подій другої половини </w:t>
      </w:r>
      <w:r w:rsidRPr="00236C87">
        <w:rPr>
          <w:rFonts w:ascii="Times New Roman" w:hAnsi="Times New Roman" w:cs="Times New Roman"/>
          <w:b/>
          <w:sz w:val="20"/>
          <w:szCs w:val="20"/>
          <w:lang w:val="en-US"/>
        </w:rPr>
        <w:t>XVI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ІІ ст.</w:t>
      </w:r>
    </w:p>
    <w:p w:rsidR="00531581" w:rsidRDefault="00531581" w:rsidP="005315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А) </w:t>
      </w:r>
      <w:r w:rsidRPr="00F201F4">
        <w:rPr>
          <w:rFonts w:ascii="Times New Roman" w:hAnsi="Times New Roman" w:cs="Times New Roman"/>
          <w:sz w:val="20"/>
          <w:szCs w:val="20"/>
          <w:lang w:val="uk-UA"/>
        </w:rPr>
        <w:t>Створення Другої Малоросійської колегії;</w:t>
      </w:r>
    </w:p>
    <w:p w:rsidR="00531581" w:rsidRDefault="00531581" w:rsidP="005315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Б) </w:t>
      </w:r>
      <w:r w:rsidRPr="00F201F4">
        <w:rPr>
          <w:rFonts w:ascii="Times New Roman" w:hAnsi="Times New Roman" w:cs="Times New Roman"/>
          <w:sz w:val="20"/>
          <w:szCs w:val="20"/>
          <w:lang w:val="uk-UA"/>
        </w:rPr>
        <w:t>Остаточне зруйнування Запорозької Січі;</w:t>
      </w:r>
    </w:p>
    <w:p w:rsidR="00531581" w:rsidRDefault="00531581" w:rsidP="005315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В) </w:t>
      </w:r>
      <w:r w:rsidRPr="00F201F4">
        <w:rPr>
          <w:rFonts w:ascii="Times New Roman" w:hAnsi="Times New Roman" w:cs="Times New Roman"/>
          <w:sz w:val="20"/>
          <w:szCs w:val="20"/>
          <w:lang w:val="uk-UA"/>
        </w:rPr>
        <w:t>Третій поділ Речі Посполитої;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531581" w:rsidRDefault="00531581" w:rsidP="005315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Г) </w:t>
      </w:r>
      <w:r w:rsidRPr="00F201F4">
        <w:rPr>
          <w:rFonts w:ascii="Times New Roman" w:hAnsi="Times New Roman" w:cs="Times New Roman"/>
          <w:sz w:val="20"/>
          <w:szCs w:val="20"/>
          <w:lang w:val="uk-UA"/>
        </w:rPr>
        <w:t>«Правління гетьманського уряду».</w:t>
      </w:r>
    </w:p>
    <w:p w:rsidR="00531581" w:rsidRDefault="00531581" w:rsidP="005315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11. Установіть відповідність між іменем історичного діяча та його стислою характеристикою. 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531581" w:rsidTr="00971F74">
        <w:tc>
          <w:tcPr>
            <w:tcW w:w="2376" w:type="dxa"/>
          </w:tcPr>
          <w:p w:rsidR="00531581" w:rsidRDefault="00531581" w:rsidP="00971F7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1) </w:t>
            </w:r>
            <w:r w:rsidRPr="002139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Г. Сковорода</w:t>
            </w:r>
          </w:p>
        </w:tc>
        <w:tc>
          <w:tcPr>
            <w:tcW w:w="7195" w:type="dxa"/>
          </w:tcPr>
          <w:p w:rsidR="00531581" w:rsidRDefault="00531581" w:rsidP="00971F7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А) </w:t>
            </w:r>
            <w:r w:rsidRPr="002139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Останній гетьман Лівобережної України; намагався проводити реформи, метою яких було посилення автономії Гетьманщини;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</w:p>
        </w:tc>
      </w:tr>
      <w:tr w:rsidR="00531581" w:rsidTr="00971F74">
        <w:tc>
          <w:tcPr>
            <w:tcW w:w="2376" w:type="dxa"/>
          </w:tcPr>
          <w:p w:rsidR="00531581" w:rsidRDefault="00531581" w:rsidP="00971F7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2) </w:t>
            </w:r>
            <w:r w:rsidRPr="002139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К. Розумовський</w:t>
            </w:r>
          </w:p>
        </w:tc>
        <w:tc>
          <w:tcPr>
            <w:tcW w:w="7195" w:type="dxa"/>
          </w:tcPr>
          <w:p w:rsidR="00531581" w:rsidRDefault="00531581" w:rsidP="00971F7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Б) </w:t>
            </w:r>
            <w:r w:rsidRPr="002139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Видатний філософ, гуманіст, просвітитель, поет, педагог, автор збірок «Сад божественних пісень», «Байки Харківські»;</w:t>
            </w:r>
          </w:p>
        </w:tc>
      </w:tr>
      <w:tr w:rsidR="00531581" w:rsidTr="00971F74">
        <w:tc>
          <w:tcPr>
            <w:tcW w:w="2376" w:type="dxa"/>
          </w:tcPr>
          <w:p w:rsidR="00531581" w:rsidRDefault="00531581" w:rsidP="00971F7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3) </w:t>
            </w:r>
            <w:r w:rsidRPr="002139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 Довбуш</w:t>
            </w:r>
          </w:p>
        </w:tc>
        <w:tc>
          <w:tcPr>
            <w:tcW w:w="7195" w:type="dxa"/>
          </w:tcPr>
          <w:p w:rsidR="00531581" w:rsidRDefault="00531581" w:rsidP="00971F7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В) </w:t>
            </w:r>
            <w:r w:rsidRPr="002139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Сотник Уманського полку, який у часи Коліївщини в ході взяття гайдамаками Умані перейшов на бік повсталих;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531581" w:rsidTr="00971F74">
        <w:tc>
          <w:tcPr>
            <w:tcW w:w="2376" w:type="dxa"/>
          </w:tcPr>
          <w:p w:rsidR="00531581" w:rsidRDefault="00531581" w:rsidP="00971F7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4) </w:t>
            </w:r>
            <w:r w:rsidRPr="002139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Залізняк</w:t>
            </w:r>
          </w:p>
        </w:tc>
        <w:tc>
          <w:tcPr>
            <w:tcW w:w="7195" w:type="dxa"/>
          </w:tcPr>
          <w:p w:rsidR="00531581" w:rsidRDefault="00531581" w:rsidP="00971F7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Г) </w:t>
            </w:r>
            <w:r w:rsidRPr="002139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Найбільш прославлений ватажок опришків, який нападав на шляхетські маєтки;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531581" w:rsidTr="00971F74">
        <w:tc>
          <w:tcPr>
            <w:tcW w:w="2376" w:type="dxa"/>
          </w:tcPr>
          <w:p w:rsidR="00531581" w:rsidRDefault="00531581" w:rsidP="00971F7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195" w:type="dxa"/>
          </w:tcPr>
          <w:p w:rsidR="00531581" w:rsidRDefault="00531581" w:rsidP="00971F7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Д) </w:t>
            </w:r>
            <w:r w:rsidRPr="002139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вождь Коліївщини, козацький отаман, який очолив повстанців, що зібралися в урочищі Холодний Яр.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531581" w:rsidRDefault="00531581" w:rsidP="005315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31581" w:rsidRPr="00236C87" w:rsidRDefault="00531581" w:rsidP="00531581">
      <w:pPr>
        <w:spacing w:after="0" w:line="240" w:lineRule="auto"/>
        <w:jc w:val="center"/>
        <w:rPr>
          <w:rFonts w:ascii="Times New Roman" w:hAnsi="Times New Roman" w:cs="Times New Roman"/>
          <w:b/>
          <w:color w:val="548DD4"/>
          <w:sz w:val="20"/>
          <w:szCs w:val="20"/>
        </w:rPr>
      </w:pPr>
      <w:r w:rsidRPr="00236C87">
        <w:rPr>
          <w:rFonts w:ascii="Times New Roman" w:hAnsi="Times New Roman" w:cs="Times New Roman"/>
          <w:b/>
          <w:color w:val="548DD4"/>
          <w:sz w:val="20"/>
          <w:szCs w:val="20"/>
          <w:lang w:val="en-US"/>
        </w:rPr>
        <w:t>IV</w:t>
      </w:r>
      <w:r w:rsidRPr="00236C87">
        <w:rPr>
          <w:rFonts w:ascii="Times New Roman" w:hAnsi="Times New Roman" w:cs="Times New Roman"/>
          <w:b/>
          <w:color w:val="548DD4"/>
          <w:sz w:val="20"/>
          <w:szCs w:val="20"/>
        </w:rPr>
        <w:t xml:space="preserve"> </w:t>
      </w:r>
      <w:proofErr w:type="spellStart"/>
      <w:r w:rsidRPr="00236C87">
        <w:rPr>
          <w:rFonts w:ascii="Times New Roman" w:hAnsi="Times New Roman" w:cs="Times New Roman"/>
          <w:b/>
          <w:color w:val="548DD4"/>
          <w:sz w:val="20"/>
          <w:szCs w:val="20"/>
        </w:rPr>
        <w:t>рівень</w:t>
      </w:r>
      <w:proofErr w:type="spellEnd"/>
      <w:r w:rsidRPr="00236C87">
        <w:rPr>
          <w:rFonts w:ascii="Times New Roman" w:hAnsi="Times New Roman" w:cs="Times New Roman"/>
          <w:b/>
          <w:color w:val="548DD4"/>
          <w:sz w:val="20"/>
          <w:szCs w:val="20"/>
        </w:rPr>
        <w:t xml:space="preserve"> (3 бала)</w:t>
      </w:r>
    </w:p>
    <w:p w:rsidR="00531581" w:rsidRDefault="00531581" w:rsidP="005315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36C87">
        <w:rPr>
          <w:rFonts w:ascii="Times New Roman" w:hAnsi="Times New Roman" w:cs="Times New Roman"/>
          <w:b/>
          <w:sz w:val="20"/>
          <w:szCs w:val="20"/>
          <w:lang w:val="uk-UA"/>
        </w:rPr>
        <w:t xml:space="preserve">12.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Назвіть причини та наслідки посилення національно-визвольної боротьби на Правобережжі  другій половинні </w:t>
      </w:r>
      <w:r w:rsidRPr="00AD7452">
        <w:rPr>
          <w:rFonts w:ascii="Times New Roman" w:hAnsi="Times New Roman" w:cs="Times New Roman"/>
          <w:b/>
          <w:sz w:val="20"/>
          <w:szCs w:val="20"/>
          <w:lang w:val="en-US"/>
        </w:rPr>
        <w:t>XVI</w:t>
      </w:r>
      <w:r w:rsidRPr="00AD7452">
        <w:rPr>
          <w:rFonts w:ascii="Times New Roman" w:hAnsi="Times New Roman" w:cs="Times New Roman"/>
          <w:b/>
          <w:sz w:val="20"/>
          <w:szCs w:val="20"/>
          <w:lang w:val="uk-UA"/>
        </w:rPr>
        <w:t>І ст.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br/>
        <w:t>_____________________________________________________________________________________________</w:t>
      </w:r>
    </w:p>
    <w:p w:rsidR="00A07BC1" w:rsidRDefault="00A07BC1"/>
    <w:sectPr w:rsidR="00A07BC1" w:rsidSect="00531581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581"/>
    <w:rsid w:val="00531581"/>
    <w:rsid w:val="00A07BC1"/>
    <w:rsid w:val="00BC5E05"/>
    <w:rsid w:val="00ED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5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2020-05-18T12:24:00Z</dcterms:created>
  <dcterms:modified xsi:type="dcterms:W3CDTF">2020-05-18T12:26:00Z</dcterms:modified>
</cp:coreProperties>
</file>